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04" w:rsidRPr="00843904" w:rsidRDefault="00843904" w:rsidP="00843904">
      <w:pPr>
        <w:pStyle w:val="a3"/>
        <w:jc w:val="both"/>
        <w:rPr>
          <w:rFonts w:ascii="Tahoma" w:hAnsi="Tahoma" w:cs="Tahoma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</w:t>
      </w:r>
      <w:r w:rsidRPr="00843904">
        <w:rPr>
          <w:rFonts w:ascii="Arial" w:hAnsi="Arial" w:cs="Arial"/>
          <w:b/>
          <w:bCs/>
          <w:sz w:val="28"/>
          <w:szCs w:val="28"/>
        </w:rPr>
        <w:t>рофилактическое мероприятие</w:t>
      </w:r>
      <w:r w:rsidRPr="00843904">
        <w:rPr>
          <w:rFonts w:ascii="Arial" w:hAnsi="Arial" w:cs="Arial"/>
          <w:b/>
          <w:bCs/>
          <w:sz w:val="28"/>
          <w:szCs w:val="28"/>
          <w:shd w:val="clear" w:color="auto" w:fill="959595"/>
        </w:rPr>
        <w:t xml:space="preserve"> </w:t>
      </w:r>
      <w:r w:rsidRPr="00843904">
        <w:rPr>
          <w:rFonts w:ascii="Arial" w:hAnsi="Arial" w:cs="Arial"/>
          <w:b/>
          <w:bCs/>
          <w:sz w:val="28"/>
          <w:szCs w:val="28"/>
        </w:rPr>
        <w:t>«Дети – главные пассажиры!»</w:t>
      </w:r>
    </w:p>
    <w:p w:rsidR="00843904" w:rsidRDefault="00843904" w:rsidP="00843904">
      <w:pPr>
        <w:pStyle w:val="a3"/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1485900" cy="1485900"/>
            <wp:effectExtent l="19050" t="0" r="0" b="0"/>
            <wp:docPr id="1" name="Рисунок 1" descr="C:\Users\user\Desktop\smi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mi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904" w:rsidRPr="00843904" w:rsidRDefault="00843904" w:rsidP="0084390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843904">
        <w:rPr>
          <w:color w:val="000000"/>
        </w:rPr>
        <w:t>В период с 01 по 10 января 2022 года на территории Саратовской области зарегистрировано 6 дорожно-транспортных происшествия с участием детей и подростков в возрасте до 16 лет, в которых 5 детей получили травмы различной степени тяжести, 1 ребёнок погиб. С участием детей-пассажиров зарегистрировано 4 ДТП, в которых 5 юных участников дорожного движения получили травмы   и 1 ребенок погиб.</w:t>
      </w:r>
    </w:p>
    <w:p w:rsidR="00843904" w:rsidRPr="00843904" w:rsidRDefault="00843904" w:rsidP="00843904">
      <w:pPr>
        <w:pStyle w:val="a3"/>
        <w:spacing w:before="0" w:beforeAutospacing="0" w:after="0" w:afterAutospacing="0"/>
        <w:jc w:val="both"/>
        <w:rPr>
          <w:color w:val="000000"/>
        </w:rPr>
      </w:pPr>
      <w:r w:rsidRPr="00843904">
        <w:rPr>
          <w:color w:val="000000"/>
        </w:rPr>
        <w:t>Основные нарушения, повлекшие ДТП с детьми-пассажирами: несоблюдение очередности проезда; выезд на полосу встречного движения; нарушение правил расположения транспортных средств на проезжей части.</w:t>
      </w:r>
    </w:p>
    <w:p w:rsidR="00843904" w:rsidRPr="00843904" w:rsidRDefault="00843904" w:rsidP="0084390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843904">
        <w:rPr>
          <w:color w:val="000000"/>
        </w:rPr>
        <w:t>В целях предупреждения дорожно-транспортных происшествий с участием детей-пассажиров, снижения тяжести последствий, а также привлечения внимания общественности и родительской аудитории к проблемам детского дорожного травматизма, а также выявления   и  пресечения правонарушений  водителями Правил дорожного движения, в том числе, в части использования детских удерживающих устройств и ремней безопасности, в период с 17 по 23 января 2022 года на обслуживаемой территории ОГИБДД МО</w:t>
      </w:r>
      <w:proofErr w:type="gramEnd"/>
      <w:r w:rsidRPr="00843904">
        <w:rPr>
          <w:color w:val="000000"/>
        </w:rPr>
        <w:t xml:space="preserve"> МВД России «Ртищевский» Саратовской области проводится профилактическое мероприятие «Дет</w:t>
      </w:r>
      <w:proofErr w:type="gramStart"/>
      <w:r w:rsidRPr="00843904">
        <w:rPr>
          <w:color w:val="000000"/>
        </w:rPr>
        <w:t>и-</w:t>
      </w:r>
      <w:proofErr w:type="gramEnd"/>
      <w:r w:rsidRPr="00843904">
        <w:rPr>
          <w:color w:val="000000"/>
        </w:rPr>
        <w:t xml:space="preserve"> главные пассажиры!»</w:t>
      </w:r>
    </w:p>
    <w:p w:rsidR="00843904" w:rsidRPr="00843904" w:rsidRDefault="00843904" w:rsidP="0084390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843904">
        <w:rPr>
          <w:color w:val="000000"/>
        </w:rPr>
        <w:t>Уважаемые родители – водители, практически ежедневно в дорожно-транспортных происшествиях гибнут и получают увечья дети. В подавляющем большинстве случаев эти трагедии на совести взрослых, причем зачастую самых близких людей - родителей.</w:t>
      </w:r>
    </w:p>
    <w:p w:rsidR="00843904" w:rsidRPr="00843904" w:rsidRDefault="00843904" w:rsidP="00843904">
      <w:pPr>
        <w:pStyle w:val="a3"/>
        <w:spacing w:before="0" w:beforeAutospacing="0" w:after="0" w:afterAutospacing="0"/>
        <w:jc w:val="both"/>
        <w:rPr>
          <w:color w:val="000000"/>
        </w:rPr>
      </w:pPr>
      <w:r w:rsidRPr="00843904">
        <w:rPr>
          <w:color w:val="000000"/>
        </w:rPr>
        <w:t>Дети и подростки - самые уязвимые участники дорожного движения. Ребенок в салоне автомобиля целиком и полностью зависит от человека, сидящего за рулем. Именно халатность родителей, близких людей, пренебрегающих элементарными мерами безопасности не только для себя, но и для ребенка, становятся виновниками подобных трагедий.</w:t>
      </w:r>
    </w:p>
    <w:p w:rsidR="00843904" w:rsidRPr="00843904" w:rsidRDefault="00843904" w:rsidP="0084390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843904">
        <w:rPr>
          <w:color w:val="000000"/>
        </w:rPr>
        <w:t>Для маленьких пассажиров основным и самым эффективным средством защиты являются детские удерживающие устройства, сконструированные с учетом всех особенностей детского организма, индивидуально подобранное к росту и весу ребенка и, наконец, правильно установленное в машине.</w:t>
      </w:r>
    </w:p>
    <w:p w:rsidR="00843904" w:rsidRPr="00843904" w:rsidRDefault="00843904" w:rsidP="0084390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843904">
        <w:rPr>
          <w:color w:val="000000"/>
        </w:rPr>
        <w:t xml:space="preserve">Как бы то ни было, человечество еще не придумало более простой и надежной защиты для ребенка при попадании в аварию, чем автомобильное кресло или детское удерживающее устройство. Сегодня производители предлагают целый ряд моделей детских удерживающих устройств, </w:t>
      </w:r>
      <w:proofErr w:type="gramStart"/>
      <w:r w:rsidRPr="00843904">
        <w:rPr>
          <w:color w:val="000000"/>
        </w:rPr>
        <w:t>и</w:t>
      </w:r>
      <w:proofErr w:type="gramEnd"/>
      <w:r w:rsidRPr="00843904">
        <w:rPr>
          <w:color w:val="000000"/>
        </w:rPr>
        <w:t xml:space="preserve"> несмотря на кажущуюся простоту, разобраться в многообразии конструкций, регулировок и креплений детских </w:t>
      </w:r>
      <w:proofErr w:type="spellStart"/>
      <w:r w:rsidRPr="00843904">
        <w:rPr>
          <w:color w:val="000000"/>
        </w:rPr>
        <w:t>автокресел</w:t>
      </w:r>
      <w:proofErr w:type="spellEnd"/>
      <w:r w:rsidRPr="00843904">
        <w:rPr>
          <w:color w:val="000000"/>
        </w:rPr>
        <w:t xml:space="preserve"> без консультации квалифицированного специалиста непросто.</w:t>
      </w:r>
    </w:p>
    <w:p w:rsidR="00843904" w:rsidRPr="00843904" w:rsidRDefault="00843904" w:rsidP="0084390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843904">
        <w:rPr>
          <w:color w:val="000000"/>
        </w:rPr>
        <w:t>Так что если вы твердо решили не экономить на жизни и здоровье ребенка, единственно верный совет - посетить специализированный магазин и разобраться в многообразии вариантов. Собираясь за такой покупкой, возьмите с собой и своего малыша, чтобы, так сказать, «примерить» ребенка к конкретной модели.</w:t>
      </w:r>
    </w:p>
    <w:p w:rsidR="00843904" w:rsidRPr="00843904" w:rsidRDefault="00843904" w:rsidP="00843904">
      <w:pPr>
        <w:pStyle w:val="a3"/>
        <w:jc w:val="right"/>
        <w:rPr>
          <w:i/>
          <w:color w:val="000000"/>
        </w:rPr>
      </w:pPr>
      <w:r w:rsidRPr="00843904">
        <w:rPr>
          <w:i/>
          <w:color w:val="000000"/>
        </w:rPr>
        <w:t> ОГИБДД МО МВД России «Ртищевский» Саратовской</w:t>
      </w:r>
      <w:r w:rsidR="000075C3">
        <w:rPr>
          <w:i/>
          <w:color w:val="000000"/>
        </w:rPr>
        <w:t xml:space="preserve"> области</w:t>
      </w:r>
    </w:p>
    <w:p w:rsidR="00670BC5" w:rsidRDefault="00670BC5"/>
    <w:sectPr w:rsidR="00670BC5" w:rsidSect="008439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904"/>
    <w:rsid w:val="000075C3"/>
    <w:rsid w:val="003D1248"/>
    <w:rsid w:val="00670BC5"/>
    <w:rsid w:val="0073461E"/>
    <w:rsid w:val="00763848"/>
    <w:rsid w:val="00843904"/>
    <w:rsid w:val="00AC1827"/>
    <w:rsid w:val="00DE3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3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9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9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2022-01-24T05:47:00Z</dcterms:created>
  <dcterms:modified xsi:type="dcterms:W3CDTF">2022-01-24T05:58:00Z</dcterms:modified>
</cp:coreProperties>
</file>